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3D047B">
        <w:rPr>
          <w:rFonts w:ascii="Times New Roman" w:hAnsi="Times New Roman" w:cs="Times New Roman"/>
          <w:b/>
          <w:sz w:val="24"/>
          <w:szCs w:val="24"/>
          <w:u w:val="single"/>
        </w:rPr>
        <w:t>3669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D047B">
        <w:rPr>
          <w:rFonts w:ascii="Times New Roman" w:hAnsi="Times New Roman" w:cs="Times New Roman"/>
          <w:b/>
          <w:sz w:val="24"/>
          <w:szCs w:val="24"/>
          <w:u w:val="single"/>
        </w:rPr>
        <w:t>Закупка знаков д</w:t>
      </w:r>
      <w:r w:rsidR="00B06299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D047B">
        <w:rPr>
          <w:rFonts w:ascii="Times New Roman" w:hAnsi="Times New Roman" w:cs="Times New Roman"/>
          <w:b/>
          <w:sz w:val="24"/>
          <w:szCs w:val="24"/>
          <w:u w:val="single"/>
        </w:rPr>
        <w:t>я объектов КТК-Р</w:t>
      </w:r>
      <w:r w:rsidR="00573757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7312EF" w:rsidRPr="001A4EDA" w:rsidRDefault="007312EF" w:rsidP="0073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Тендере, 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 </w:t>
      </w:r>
      <w:hyperlink r:id="rId13" w:history="1"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Zaykina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Подрядчиков-</w:t>
      </w:r>
      <w:r w:rsidR="00B8014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Form A-1 «</w:t>
      </w:r>
      <w:r w:rsidR="00B80147"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Contract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Questionnaire»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.doc.</w:t>
      </w:r>
    </w:p>
    <w:p w:rsidR="007312EF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3A92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К анкете необходимо приложить скан копии всех запрашиваемых в анкете документов.</w:t>
      </w:r>
    </w:p>
    <w:p w:rsidR="00FD4DF6" w:rsidRDefault="007312E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D047B" w:rsidRPr="00A33004" w:rsidRDefault="00B06299" w:rsidP="003D04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Склад</w:t>
            </w:r>
            <w:r w:rsidR="003D047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ы</w:t>
            </w:r>
            <w:r w:rsidR="00C3301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КТК-</w:t>
            </w:r>
            <w:r w:rsidR="003D047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</w:t>
            </w:r>
            <w:r w:rsidR="00CC2A7A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A3300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НПС </w:t>
            </w:r>
          </w:p>
          <w:p w:rsidR="003D047B" w:rsidRPr="003D047B" w:rsidRDefault="003D047B" w:rsidP="003D047B">
            <w:pPr>
              <w:spacing w:before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-</w:t>
            </w:r>
            <w:r w:rsidRPr="003D04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Склад на Резервуарном парке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Морского Терминала КТК: </w:t>
            </w:r>
            <w:r w:rsidRPr="003D047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РФ, Краснодарский край, г. Новороссийск, Приморский внутригородской район.</w:t>
            </w:r>
          </w:p>
          <w:p w:rsidR="003D047B" w:rsidRPr="003D047B" w:rsidRDefault="003D047B" w:rsidP="003D047B">
            <w:pPr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D04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-Склад НПС Кропоткинская: </w:t>
            </w:r>
            <w:r w:rsidRPr="003D047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РФ,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D047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Краснодарский край, Кавказский район. </w:t>
            </w:r>
          </w:p>
          <w:p w:rsidR="003D047B" w:rsidRPr="003D047B" w:rsidRDefault="003D047B" w:rsidP="003D047B">
            <w:pPr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D04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-Склад НПС Астраханская:</w:t>
            </w:r>
            <w:r w:rsidRPr="003D047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РФ, Астраханская обл., Енотаевский район, 578 км. нефтепровода КТК в границах муниципального образования «Средневолжский сельсовет».</w:t>
            </w:r>
          </w:p>
          <w:p w:rsidR="00687E68" w:rsidRPr="00A33004" w:rsidRDefault="003D047B" w:rsidP="003D047B">
            <w:pPr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D047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Pr="003D04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Склад НПС Комсомольская:</w:t>
            </w:r>
            <w:r w:rsidRPr="003D047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Республика Калмыкия, Черноземельcкий район.</w:t>
            </w:r>
            <w:r w:rsidR="00CC2A7A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</w:t>
            </w:r>
            <w:r w:rsidR="001F7911" w:rsidRPr="001F79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</w:t>
            </w:r>
            <w:r w:rsidR="00CC2A7A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B06299" w:rsidP="0057375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10.2019 - 10</w:t>
            </w:r>
            <w:r w:rsidR="00B80147" w:rsidRPr="00A33004">
              <w:rPr>
                <w:rFonts w:ascii="Times New Roman" w:hAnsi="Times New Roman" w:cs="Times New Roman"/>
                <w:sz w:val="22"/>
                <w:szCs w:val="22"/>
              </w:rPr>
              <w:t>.2021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3978" w:rsidRPr="00A33004" w:rsidRDefault="00FF07AE" w:rsidP="0002493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24936" w:rsidRPr="00A33004">
              <w:rPr>
                <w:rFonts w:ascii="Times New Roman" w:hAnsi="Times New Roman" w:cs="Times New Roman"/>
                <w:sz w:val="22"/>
                <w:szCs w:val="22"/>
              </w:rPr>
              <w:t>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07AE" w:rsidRPr="00A33004" w:rsidRDefault="00FD4DF6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9B030D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допускается</w:t>
            </w:r>
          </w:p>
          <w:p w:rsidR="00FD4DF6" w:rsidRPr="00A33004" w:rsidRDefault="00FF07AE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(возможно в случаях: </w:t>
            </w:r>
            <w:r w:rsidR="002874B2" w:rsidRPr="00A33004">
              <w:rPr>
                <w:rFonts w:ascii="Times New Roman" w:hAnsi="Times New Roman" w:cs="Times New Roman"/>
                <w:sz w:val="22"/>
                <w:szCs w:val="22"/>
              </w:rPr>
              <w:t>снятия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с производства и взаимозаменяемости продукта, если будет согласовано заводом-производителем оборудования)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Валюта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715667" w:rsidP="00BE054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RUR</w:t>
            </w:r>
          </w:p>
          <w:p w:rsidR="00FF07AE" w:rsidRPr="00A33004" w:rsidRDefault="006573DD" w:rsidP="003D047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 случае предоставление цены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отличной от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RUR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A33004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A33004" w:rsidRDefault="0066194C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2236E" w:rsidRPr="00A33004">
              <w:rPr>
                <w:rFonts w:ascii="Times New Roman" w:hAnsi="Times New Roman" w:cs="Times New Roman"/>
                <w:sz w:val="22"/>
                <w:szCs w:val="22"/>
              </w:rPr>
              <w:t>редпочтительно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4C64" w:rsidRPr="00A330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26E3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 w:rsidR="00D54E61" w:rsidRPr="00A33004">
              <w:rPr>
                <w:rFonts w:ascii="Times New Roman" w:hAnsi="Times New Roman" w:cs="Times New Roman"/>
                <w:sz w:val="22"/>
                <w:szCs w:val="22"/>
              </w:rPr>
              <w:t>по факту п</w:t>
            </w:r>
            <w:r w:rsidR="00D26E3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оставки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(возможен авансовый платеж</w:t>
            </w:r>
            <w:r w:rsidR="00B8014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30%</w:t>
            </w:r>
            <w:r w:rsidR="0042236E" w:rsidRPr="00A3300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A33004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33004" w:rsidRDefault="00FF6AD8" w:rsidP="00B0629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Склад</w:t>
            </w:r>
            <w:r w:rsidR="003D047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24D6" w:rsidRPr="00A33004">
              <w:rPr>
                <w:rFonts w:ascii="Times New Roman" w:hAnsi="Times New Roman" w:cs="Times New Roman"/>
                <w:sz w:val="22"/>
                <w:szCs w:val="22"/>
              </w:rPr>
              <w:t>Покупателя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FF6A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E5523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месяцев с момента подачи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1C44" w:rsidRPr="00A3300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Русский и</w:t>
            </w:r>
            <w:r w:rsidR="00220FEA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Английский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42236E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 т</w:t>
            </w:r>
            <w:r w:rsidR="00FF6AD8" w:rsidRPr="00A33004">
              <w:rPr>
                <w:rFonts w:ascii="Times New Roman" w:hAnsi="Times New Roman" w:cs="Times New Roman"/>
                <w:sz w:val="22"/>
                <w:szCs w:val="22"/>
              </w:rPr>
              <w:t>ребуется</w:t>
            </w:r>
          </w:p>
        </w:tc>
      </w:tr>
      <w:tr w:rsidR="00FD4DF6" w:rsidRPr="00F06A16" w:rsidTr="006573DD">
        <w:trPr>
          <w:trHeight w:val="1107"/>
        </w:trPr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FF6AD8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FD4DF6" w:rsidRPr="00F06A16" w:rsidTr="006573DD">
        <w:trPr>
          <w:trHeight w:val="396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D4DF6" w:rsidRPr="00F06A16" w:rsidTr="00D26E37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FF6AD8" w:rsidRPr="00A33004" w:rsidRDefault="00FF6AD8" w:rsidP="00D26E37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00FF" w:rsidRPr="00A33004" w:rsidRDefault="000A00FF" w:rsidP="00DE552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В приложение №2 указать следующую информацию:</w:t>
            </w:r>
          </w:p>
          <w:p w:rsidR="000A00FF" w:rsidRPr="00A33004" w:rsidRDefault="00B42A6C" w:rsidP="000A00FF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Производитель, страна</w:t>
            </w:r>
          </w:p>
        </w:tc>
      </w:tr>
      <w:tr w:rsidR="00D26E37" w:rsidRPr="00F06A16" w:rsidTr="00736653">
        <w:trPr>
          <w:trHeight w:val="414"/>
        </w:trPr>
        <w:tc>
          <w:tcPr>
            <w:tcW w:w="4253" w:type="dxa"/>
            <w:shd w:val="clear" w:color="auto" w:fill="auto"/>
            <w:vAlign w:val="center"/>
          </w:tcPr>
          <w:p w:rsidR="00D26E37" w:rsidRPr="00A33004" w:rsidRDefault="00D26E37" w:rsidP="00604973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604973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6E37" w:rsidRPr="00A33004" w:rsidRDefault="00B50F7C" w:rsidP="00CC2A7A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Описание метода</w:t>
            </w:r>
            <w:r w:rsidR="00CC2A7A" w:rsidRPr="00A33004">
              <w:rPr>
                <w:rFonts w:ascii="Times New Roman" w:hAnsi="Times New Roman" w:cs="Times New Roman"/>
                <w:sz w:val="22"/>
                <w:szCs w:val="22"/>
              </w:rPr>
              <w:t>, указание использованных материалов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при изготовлении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42236E" w:rsidP="00FF6AD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Коммерческое </w:t>
            </w:r>
            <w:r w:rsidR="00FF6AD8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42236E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Приложение 2.</w:t>
            </w:r>
          </w:p>
        </w:tc>
      </w:tr>
      <w:tr w:rsidR="00091758" w:rsidRPr="00F06A16" w:rsidTr="00736653">
        <w:tc>
          <w:tcPr>
            <w:tcW w:w="4253" w:type="dxa"/>
            <w:shd w:val="clear" w:color="auto" w:fill="auto"/>
            <w:vAlign w:val="center"/>
          </w:tcPr>
          <w:p w:rsidR="00091758" w:rsidRPr="00A33004" w:rsidRDefault="006876E7" w:rsidP="006876E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 / либо указать разногласия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1758" w:rsidRPr="00A33004" w:rsidRDefault="006876E7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Подтверждение на бланке организации</w:t>
            </w:r>
          </w:p>
          <w:p w:rsidR="00A33004" w:rsidRPr="00A33004" w:rsidRDefault="00A33004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(Приложение 6.1)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4223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  <w:r w:rsidR="0057375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Александровна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Зайкина , </w:t>
            </w:r>
            <w:hyperlink r:id="rId14" w:history="1"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Zaykina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cpcpipe</w:t>
              </w:r>
            </w:hyperlink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:rsidTr="00A33004">
        <w:trPr>
          <w:trHeight w:val="384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072C2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33004">
        <w:trPr>
          <w:trHeight w:val="434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072C2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B0629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115093, Москва, ул. Павловская 7, стр.1                                Бизнес Центр «Павловский»</w:t>
            </w:r>
          </w:p>
        </w:tc>
      </w:tr>
      <w:tr w:rsidR="00C139B9" w:rsidRPr="00F06A16" w:rsidTr="00A33004">
        <w:trPr>
          <w:trHeight w:val="652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Дата начала, дата и время окончания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814C97" w:rsidP="00072C2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1E6E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72C2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bookmarkStart w:id="4" w:name="_GoBack"/>
            <w:bookmarkEnd w:id="4"/>
            <w:r w:rsidR="00114C64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573757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8.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2C2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2C2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2C24"/>
    <w:rsid w:val="00073503"/>
    <w:rsid w:val="00075EC6"/>
    <w:rsid w:val="00076D55"/>
    <w:rsid w:val="00080998"/>
    <w:rsid w:val="00082364"/>
    <w:rsid w:val="00084AC2"/>
    <w:rsid w:val="0008693B"/>
    <w:rsid w:val="00090561"/>
    <w:rsid w:val="00091758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D1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E3D"/>
    <w:rsid w:val="001E6FCF"/>
    <w:rsid w:val="001E7717"/>
    <w:rsid w:val="001F0D0D"/>
    <w:rsid w:val="001F153E"/>
    <w:rsid w:val="001F15C5"/>
    <w:rsid w:val="001F2D75"/>
    <w:rsid w:val="001F3B06"/>
    <w:rsid w:val="001F5348"/>
    <w:rsid w:val="001F7911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7BD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4B2"/>
    <w:rsid w:val="002877BF"/>
    <w:rsid w:val="002910EA"/>
    <w:rsid w:val="00291225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1B23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047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757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A07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3DD"/>
    <w:rsid w:val="0066194C"/>
    <w:rsid w:val="00661AB8"/>
    <w:rsid w:val="00666365"/>
    <w:rsid w:val="00677577"/>
    <w:rsid w:val="006817E5"/>
    <w:rsid w:val="0068443D"/>
    <w:rsid w:val="006876E7"/>
    <w:rsid w:val="00687E68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12EF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24D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4C9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004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63C1"/>
    <w:rsid w:val="00AD72A5"/>
    <w:rsid w:val="00AD7A0F"/>
    <w:rsid w:val="00AE0BE4"/>
    <w:rsid w:val="00AE1344"/>
    <w:rsid w:val="00AE216D"/>
    <w:rsid w:val="00AE3BBA"/>
    <w:rsid w:val="00AE3BD3"/>
    <w:rsid w:val="00AE46EC"/>
    <w:rsid w:val="00AE567F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299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0F7C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147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C6D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01E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A7A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5CFF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E95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92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7AE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AD9C76"/>
  <w15:docId w15:val="{D9BF3F81-D201-453D-B8C2-4CB9CDB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Zaykina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ga.Zaykina@cpcpi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37160C4-7015-429E-94B5-F93F44E8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2</cp:revision>
  <cp:lastPrinted>2017-02-06T14:06:00Z</cp:lastPrinted>
  <dcterms:created xsi:type="dcterms:W3CDTF">2019-08-13T07:28:00Z</dcterms:created>
  <dcterms:modified xsi:type="dcterms:W3CDTF">2019-08-13T07:28:00Z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